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100F" w:rsidRDefault="002D100F" w:rsidP="002D100F">
      <w:pPr>
        <w:ind w:left="2220" w:hanging="360"/>
      </w:pPr>
    </w:p>
    <w:p w:rsidR="002D100F" w:rsidRPr="00422C79" w:rsidRDefault="002D100F" w:rsidP="002D100F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Planeta Země</w:t>
      </w:r>
    </w:p>
    <w:p w:rsidR="002D100F" w:rsidRPr="00422C79" w:rsidRDefault="002D100F" w:rsidP="002D100F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 xml:space="preserve">Planeta Země je domovem pro nás lidi, zvířata a rostliny. Země nám dává všechno, co potřebujeme k životu – vzduch, vodu, potravu (rostliny a živočichové). </w:t>
      </w:r>
    </w:p>
    <w:p w:rsidR="009D68C8" w:rsidRPr="00422C79" w:rsidRDefault="009D68C8" w:rsidP="009D68C8">
      <w:pPr>
        <w:pStyle w:val="Normlnweb"/>
        <w:rPr>
          <w:sz w:val="28"/>
          <w:szCs w:val="28"/>
        </w:rPr>
      </w:pPr>
      <w:r w:rsidRPr="00422C79">
        <w:rPr>
          <w:sz w:val="28"/>
          <w:szCs w:val="28"/>
        </w:rPr>
        <w:t>Rodiče dětem vysvětlí:</w:t>
      </w:r>
    </w:p>
    <w:p w:rsidR="009D68C8" w:rsidRPr="00422C79" w:rsidRDefault="009D68C8" w:rsidP="009D68C8">
      <w:pPr>
        <w:pStyle w:val="Normlnweb"/>
        <w:rPr>
          <w:sz w:val="28"/>
          <w:szCs w:val="28"/>
        </w:rPr>
      </w:pPr>
      <w:r w:rsidRPr="00422C79">
        <w:rPr>
          <w:sz w:val="28"/>
          <w:szCs w:val="28"/>
        </w:rPr>
        <w:t xml:space="preserve">- </w:t>
      </w:r>
      <w:r w:rsidR="00BE74C0" w:rsidRPr="00422C79">
        <w:rPr>
          <w:sz w:val="28"/>
          <w:szCs w:val="28"/>
        </w:rPr>
        <w:t>jak je velká planeta Země a jak je velké Slunce</w:t>
      </w:r>
    </w:p>
    <w:p w:rsidR="00BE74C0" w:rsidRPr="00422C79" w:rsidRDefault="009D68C8" w:rsidP="009D68C8">
      <w:pPr>
        <w:pStyle w:val="Normlnweb"/>
        <w:rPr>
          <w:sz w:val="28"/>
          <w:szCs w:val="28"/>
        </w:rPr>
      </w:pPr>
      <w:r w:rsidRPr="00422C79">
        <w:rPr>
          <w:sz w:val="28"/>
          <w:szCs w:val="28"/>
        </w:rPr>
        <w:t>- j</w:t>
      </w:r>
      <w:r w:rsidR="00BE74C0" w:rsidRPr="00422C79">
        <w:rPr>
          <w:sz w:val="28"/>
          <w:szCs w:val="28"/>
        </w:rPr>
        <w:t>ak je naše planeta asi stará a jakou barvu má</w:t>
      </w:r>
      <w:r w:rsidRPr="00422C79">
        <w:rPr>
          <w:sz w:val="28"/>
          <w:szCs w:val="28"/>
        </w:rPr>
        <w:t xml:space="preserve"> (modrou)</w:t>
      </w:r>
      <w:r w:rsidR="00BE74C0" w:rsidRPr="00422C79">
        <w:rPr>
          <w:sz w:val="28"/>
          <w:szCs w:val="28"/>
        </w:rPr>
        <w:t>, když se na ni dívají kosmonauti a proč</w:t>
      </w:r>
      <w:r w:rsidRPr="00422C79">
        <w:rPr>
          <w:sz w:val="28"/>
          <w:szCs w:val="28"/>
        </w:rPr>
        <w:t xml:space="preserve"> (obal Země je tvořen atmosférou – vzduch – při pohledu z vesmíru má modrou barvu)</w:t>
      </w:r>
    </w:p>
    <w:p w:rsidR="00BE74C0" w:rsidRPr="00422C79" w:rsidRDefault="009D68C8" w:rsidP="009D68C8">
      <w:pPr>
        <w:pStyle w:val="Normlnweb"/>
        <w:rPr>
          <w:sz w:val="28"/>
          <w:szCs w:val="28"/>
        </w:rPr>
      </w:pPr>
      <w:r w:rsidRPr="00422C79">
        <w:rPr>
          <w:sz w:val="28"/>
          <w:szCs w:val="28"/>
        </w:rPr>
        <w:t>- p</w:t>
      </w:r>
      <w:r w:rsidR="00BE74C0" w:rsidRPr="00422C79">
        <w:rPr>
          <w:sz w:val="28"/>
          <w:szCs w:val="28"/>
        </w:rPr>
        <w:t xml:space="preserve">odle mapy nebo glóbusu </w:t>
      </w:r>
      <w:r w:rsidRPr="00422C79">
        <w:rPr>
          <w:sz w:val="28"/>
          <w:szCs w:val="28"/>
        </w:rPr>
        <w:t>rodiče dětem ukážou</w:t>
      </w:r>
      <w:r w:rsidR="00BE74C0" w:rsidRPr="00422C79">
        <w:rPr>
          <w:sz w:val="28"/>
          <w:szCs w:val="28"/>
        </w:rPr>
        <w:t>, jakou barvou se zobrazuje pevnina a jakou moře a voda</w:t>
      </w:r>
    </w:p>
    <w:p w:rsidR="00BE74C0" w:rsidRPr="00422C79" w:rsidRDefault="009D68C8" w:rsidP="00BE74C0">
      <w:pPr>
        <w:pStyle w:val="Normlnweb"/>
        <w:rPr>
          <w:sz w:val="28"/>
          <w:szCs w:val="28"/>
        </w:rPr>
      </w:pPr>
      <w:r w:rsidRPr="00422C79">
        <w:rPr>
          <w:sz w:val="28"/>
          <w:szCs w:val="28"/>
        </w:rPr>
        <w:t>- c</w:t>
      </w:r>
      <w:r w:rsidR="00BE74C0" w:rsidRPr="00422C79">
        <w:rPr>
          <w:sz w:val="28"/>
          <w:szCs w:val="28"/>
        </w:rPr>
        <w:t>o všechno je na naší planetě, co děti myslí? Čím vším je tvořena?</w:t>
      </w:r>
      <w:r w:rsidRPr="00422C79">
        <w:rPr>
          <w:sz w:val="28"/>
          <w:szCs w:val="28"/>
        </w:rPr>
        <w:t xml:space="preserve"> </w:t>
      </w:r>
      <w:r w:rsidR="00BE74C0" w:rsidRPr="00422C79">
        <w:rPr>
          <w:sz w:val="28"/>
          <w:szCs w:val="28"/>
        </w:rPr>
        <w:t>(pevnina, voda, vzduch, rostliny, živočichové atd.)</w:t>
      </w:r>
    </w:p>
    <w:p w:rsidR="00BE74C0" w:rsidRPr="00422C79" w:rsidRDefault="009D68C8" w:rsidP="009D68C8">
      <w:pPr>
        <w:pStyle w:val="Normlnweb"/>
        <w:rPr>
          <w:sz w:val="28"/>
          <w:szCs w:val="28"/>
        </w:rPr>
      </w:pPr>
      <w:r w:rsidRPr="00422C79">
        <w:rPr>
          <w:sz w:val="28"/>
          <w:szCs w:val="28"/>
        </w:rPr>
        <w:t xml:space="preserve">- </w:t>
      </w:r>
      <w:r w:rsidR="00BE74C0" w:rsidRPr="00422C79">
        <w:rPr>
          <w:sz w:val="28"/>
          <w:szCs w:val="28"/>
        </w:rPr>
        <w:t>Je krásná? Je zdravá? Čím jí lidé ubližují? Čím jí lidé prospívají?</w:t>
      </w:r>
    </w:p>
    <w:p w:rsidR="009D68C8" w:rsidRPr="00422C79" w:rsidRDefault="009D68C8" w:rsidP="009D68C8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 xml:space="preserve">- </w:t>
      </w:r>
      <w:r w:rsidR="00BE74C0" w:rsidRPr="00422C79">
        <w:rPr>
          <w:rFonts w:ascii="Times New Roman" w:hAnsi="Times New Roman" w:cs="Times New Roman"/>
          <w:sz w:val="28"/>
          <w:szCs w:val="28"/>
        </w:rPr>
        <w:t>Co mohou udělat děti, aby naše planeta byla opět zdravá?</w:t>
      </w:r>
    </w:p>
    <w:p w:rsidR="009D68C8" w:rsidRPr="00422C79" w:rsidRDefault="009D68C8" w:rsidP="009D68C8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 xml:space="preserve"> - Kde se vyskytuje v přírodě voda? Pojmenujte koloběh vody. Proč musíme vodu chránit?</w:t>
      </w:r>
    </w:p>
    <w:p w:rsidR="009D68C8" w:rsidRPr="00422C79" w:rsidRDefault="009D68C8" w:rsidP="009D68C8">
      <w:pPr>
        <w:pStyle w:val="Normlnweb"/>
        <w:rPr>
          <w:sz w:val="28"/>
          <w:szCs w:val="28"/>
        </w:rPr>
      </w:pPr>
    </w:p>
    <w:p w:rsidR="009D68C8" w:rsidRPr="00422C79" w:rsidRDefault="009D68C8" w:rsidP="009D68C8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Lidé svým chováním často Zemi škodí – rodiče s dětmi přemýšlí, jakým způsobem lidé Zemi škodí (skládky smetí v přírodě, pohazování odpadků mimo kontejnery, nadměrné používání automobilů a znečišťování ovzduší …)</w:t>
      </w:r>
    </w:p>
    <w:p w:rsidR="009D68C8" w:rsidRPr="00422C79" w:rsidRDefault="009D68C8" w:rsidP="009D68C8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Abychom mohli na Zemi žít a byli zdraví, musíme Zemi chránit. Rodiče s dětmi přemýšlí, jak můžeme Zemi a jak k tomu mohou přispět samy děti chránit (třídit odpad, odpadky vhazovat do koše, netrhat na jaře první květy, nelámat stromům větve, netrhat listy stromů, být tiše při pobytu v lese, být ohleduplní ke zvířatům, hmyzu atd.).</w:t>
      </w:r>
    </w:p>
    <w:p w:rsidR="00BE74C0" w:rsidRPr="00422C79" w:rsidRDefault="00BE74C0" w:rsidP="002D100F">
      <w:p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Děti hádají hádanky:</w:t>
      </w:r>
    </w:p>
    <w:p w:rsidR="00844F74" w:rsidRPr="00422C79" w:rsidRDefault="00BE74C0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D</w:t>
      </w:r>
      <w:r w:rsidR="002D100F" w:rsidRPr="00422C79">
        <w:rPr>
          <w:rFonts w:ascii="Times New Roman" w:hAnsi="Times New Roman" w:cs="Times New Roman"/>
          <w:sz w:val="28"/>
          <w:szCs w:val="28"/>
        </w:rPr>
        <w:t>louhé tělo, mnoho rukou, ve větru se uklání a šumí, ale z místa se nepohne</w:t>
      </w:r>
      <w:r w:rsidRPr="00422C79">
        <w:rPr>
          <w:rFonts w:ascii="Times New Roman" w:hAnsi="Times New Roman" w:cs="Times New Roman"/>
          <w:sz w:val="28"/>
          <w:szCs w:val="28"/>
        </w:rPr>
        <w:t>.</w:t>
      </w:r>
      <w:r w:rsidR="00844F74" w:rsidRPr="00422C79">
        <w:rPr>
          <w:rFonts w:ascii="Times New Roman" w:hAnsi="Times New Roman" w:cs="Times New Roman"/>
          <w:sz w:val="28"/>
          <w:szCs w:val="28"/>
        </w:rPr>
        <w:t xml:space="preserve"> (strom)</w:t>
      </w:r>
    </w:p>
    <w:p w:rsidR="002D100F" w:rsidRPr="00422C79" w:rsidRDefault="00BE74C0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Z</w:t>
      </w:r>
      <w:r w:rsidR="002D100F" w:rsidRPr="00422C79">
        <w:rPr>
          <w:rFonts w:ascii="Times New Roman" w:hAnsi="Times New Roman" w:cs="Times New Roman"/>
          <w:sz w:val="28"/>
          <w:szCs w:val="28"/>
        </w:rPr>
        <w:t>ářivý pastýř pase v noci spoustu oveček</w:t>
      </w:r>
      <w:r w:rsidRPr="00422C79">
        <w:rPr>
          <w:rFonts w:ascii="Times New Roman" w:hAnsi="Times New Roman" w:cs="Times New Roman"/>
          <w:sz w:val="28"/>
          <w:szCs w:val="28"/>
        </w:rPr>
        <w:t>.</w:t>
      </w:r>
      <w:r w:rsidR="00844F74" w:rsidRPr="00422C79">
        <w:rPr>
          <w:rFonts w:ascii="Times New Roman" w:hAnsi="Times New Roman" w:cs="Times New Roman"/>
          <w:sz w:val="28"/>
          <w:szCs w:val="28"/>
        </w:rPr>
        <w:t xml:space="preserve"> (měsíc)</w:t>
      </w:r>
    </w:p>
    <w:p w:rsidR="00844F74" w:rsidRPr="00422C79" w:rsidRDefault="00844F74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lastRenderedPageBreak/>
        <w:t>M</w:t>
      </w:r>
      <w:r w:rsidR="002D100F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á klobouček, jednu nožičku, pěkně si sedí v mechu, v</w:t>
      </w: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 </w:t>
      </w:r>
      <w:r w:rsidR="002D100F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lesíčku</w:t>
      </w: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.</w:t>
      </w:r>
      <w:r w:rsidR="002D100F" w:rsidRPr="00422C79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422C79">
        <w:rPr>
          <w:rFonts w:ascii="Times New Roman" w:hAnsi="Times New Roman" w:cs="Times New Roman"/>
          <w:color w:val="464646"/>
          <w:sz w:val="28"/>
          <w:szCs w:val="28"/>
        </w:rPr>
        <w:t>(h</w:t>
      </w:r>
      <w:r w:rsidR="002D100F" w:rsidRPr="00422C79">
        <w:rPr>
          <w:rFonts w:ascii="Times New Roman" w:hAnsi="Times New Roman" w:cs="Times New Roman"/>
          <w:color w:val="464646"/>
          <w:sz w:val="28"/>
          <w:szCs w:val="28"/>
        </w:rPr>
        <w:t>ouba</w:t>
      </w:r>
      <w:r w:rsidRPr="00422C79">
        <w:rPr>
          <w:rFonts w:ascii="Times New Roman" w:hAnsi="Times New Roman" w:cs="Times New Roman"/>
          <w:color w:val="464646"/>
          <w:sz w:val="28"/>
          <w:szCs w:val="28"/>
        </w:rPr>
        <w:t>)</w:t>
      </w:r>
    </w:p>
    <w:p w:rsidR="002D100F" w:rsidRPr="00422C79" w:rsidRDefault="00844F74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Č</w:t>
      </w:r>
      <w:r w:rsidR="002D100F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tyři rohy, žádné nohy, chaloupkou to pohne</w:t>
      </w:r>
      <w:r w:rsidR="00BE74C0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.</w:t>
      </w: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 xml:space="preserve"> (šnek)</w:t>
      </w:r>
    </w:p>
    <w:p w:rsidR="00844F74" w:rsidRPr="00422C79" w:rsidRDefault="002D100F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Růžová je, leze z hlíny, kos má na ni laskominy</w:t>
      </w:r>
      <w:r w:rsidR="00BE74C0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.</w:t>
      </w:r>
      <w:r w:rsidR="00844F74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 xml:space="preserve"> (žížala)</w:t>
      </w:r>
    </w:p>
    <w:p w:rsidR="002D100F" w:rsidRPr="00422C79" w:rsidRDefault="002D100F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Slunce v dešti kreslí most malým dětem pro radost</w:t>
      </w:r>
      <w:r w:rsidR="00BE74C0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.</w:t>
      </w:r>
      <w:r w:rsidR="00844F74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 xml:space="preserve"> (duha)</w:t>
      </w:r>
    </w:p>
    <w:p w:rsidR="002D100F" w:rsidRPr="00422C79" w:rsidRDefault="002D100F" w:rsidP="00BE74C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Má to oči jako kočka, má to ocas jako kočka, mňouká to jako kočka, a není to kočka</w:t>
      </w:r>
      <w:r w:rsidR="00844F74" w:rsidRPr="00422C79">
        <w:rPr>
          <w:rStyle w:val="Siln"/>
          <w:rFonts w:ascii="Times New Roman" w:hAnsi="Times New Roman" w:cs="Times New Roman"/>
          <w:b w:val="0"/>
          <w:bCs w:val="0"/>
          <w:color w:val="464646"/>
          <w:sz w:val="28"/>
          <w:szCs w:val="28"/>
        </w:rPr>
        <w:t>. (kocour)</w:t>
      </w:r>
    </w:p>
    <w:p w:rsidR="00BE74C0" w:rsidRPr="00422C79" w:rsidRDefault="00844F74" w:rsidP="00BE74C0">
      <w:pPr>
        <w:pStyle w:val="Normlnweb"/>
        <w:numPr>
          <w:ilvl w:val="0"/>
          <w:numId w:val="1"/>
        </w:numPr>
        <w:spacing w:before="0" w:beforeAutospacing="0" w:after="0" w:afterAutospacing="0" w:line="371" w:lineRule="atLeast"/>
        <w:rPr>
          <w:color w:val="464646"/>
          <w:sz w:val="28"/>
          <w:szCs w:val="28"/>
        </w:rPr>
      </w:pPr>
      <w:r w:rsidRPr="00422C79">
        <w:rPr>
          <w:rStyle w:val="Siln"/>
          <w:b w:val="0"/>
          <w:bCs w:val="0"/>
          <w:color w:val="464646"/>
          <w:sz w:val="28"/>
          <w:szCs w:val="28"/>
        </w:rPr>
        <w:t>Hl</w:t>
      </w:r>
      <w:r w:rsidR="002D100F" w:rsidRPr="00422C79">
        <w:rPr>
          <w:rStyle w:val="Siln"/>
          <w:b w:val="0"/>
          <w:bCs w:val="0"/>
          <w:color w:val="464646"/>
          <w:sz w:val="28"/>
          <w:szCs w:val="28"/>
        </w:rPr>
        <w:t>eďme na ni, parádnici: puntíky má na čepici. Bílý závoj, nožka laní, pozor na tu krásnou paní!</w:t>
      </w:r>
      <w:r w:rsidR="002D100F" w:rsidRPr="00422C79">
        <w:rPr>
          <w:rStyle w:val="apple-converted-space"/>
          <w:color w:val="464646"/>
          <w:sz w:val="28"/>
          <w:szCs w:val="28"/>
        </w:rPr>
        <w:t> </w:t>
      </w:r>
      <w:r w:rsidRPr="00422C79">
        <w:rPr>
          <w:color w:val="464646"/>
          <w:sz w:val="28"/>
          <w:szCs w:val="28"/>
        </w:rPr>
        <w:t>(muchomůrka)</w:t>
      </w:r>
    </w:p>
    <w:p w:rsidR="009D68C8" w:rsidRPr="00422C79" w:rsidRDefault="002D100F" w:rsidP="009D68C8">
      <w:pPr>
        <w:pStyle w:val="Normlnweb"/>
        <w:numPr>
          <w:ilvl w:val="0"/>
          <w:numId w:val="1"/>
        </w:numPr>
        <w:spacing w:before="0" w:beforeAutospacing="0" w:after="0" w:afterAutospacing="0" w:line="371" w:lineRule="atLeast"/>
        <w:rPr>
          <w:rStyle w:val="apple-converted-space"/>
          <w:color w:val="464646"/>
          <w:sz w:val="28"/>
          <w:szCs w:val="28"/>
        </w:rPr>
      </w:pPr>
      <w:r w:rsidRPr="00422C79">
        <w:rPr>
          <w:rStyle w:val="Siln"/>
          <w:b w:val="0"/>
          <w:bCs w:val="0"/>
          <w:color w:val="464646"/>
          <w:sz w:val="28"/>
          <w:szCs w:val="28"/>
        </w:rPr>
        <w:t>Znám jednoho ptáčka, dobrého zpěváčka. Černý nosí fráček, žlutý má zobáček.</w:t>
      </w:r>
      <w:r w:rsidRPr="00422C79">
        <w:rPr>
          <w:rStyle w:val="apple-converted-space"/>
          <w:color w:val="464646"/>
          <w:sz w:val="28"/>
          <w:szCs w:val="28"/>
        </w:rPr>
        <w:t> </w:t>
      </w:r>
      <w:r w:rsidR="00422C79" w:rsidRPr="00422C79">
        <w:rPr>
          <w:rStyle w:val="apple-converted-space"/>
          <w:color w:val="464646"/>
          <w:sz w:val="28"/>
          <w:szCs w:val="28"/>
        </w:rPr>
        <w:t>(kos)</w:t>
      </w:r>
    </w:p>
    <w:p w:rsidR="009D68C8" w:rsidRPr="00422C79" w:rsidRDefault="009D68C8" w:rsidP="009D68C8">
      <w:pPr>
        <w:pStyle w:val="Normlnweb"/>
        <w:spacing w:before="0" w:beforeAutospacing="0" w:after="0" w:afterAutospacing="0" w:line="371" w:lineRule="atLeast"/>
        <w:rPr>
          <w:rStyle w:val="apple-converted-space"/>
          <w:b/>
          <w:bCs/>
          <w:color w:val="464646"/>
          <w:sz w:val="28"/>
          <w:szCs w:val="28"/>
        </w:rPr>
      </w:pPr>
      <w:r w:rsidRPr="00422C79">
        <w:rPr>
          <w:rStyle w:val="apple-converted-space"/>
          <w:b/>
          <w:bCs/>
          <w:color w:val="464646"/>
          <w:sz w:val="28"/>
          <w:szCs w:val="28"/>
        </w:rPr>
        <w:t>Aktivity pro děti:</w:t>
      </w:r>
    </w:p>
    <w:p w:rsidR="009D68C8" w:rsidRPr="00422C79" w:rsidRDefault="009D68C8" w:rsidP="009D68C8">
      <w:pPr>
        <w:pStyle w:val="Normlnweb"/>
        <w:spacing w:before="0" w:beforeAutospacing="0" w:after="0" w:afterAutospacing="0" w:line="371" w:lineRule="atLeast"/>
        <w:rPr>
          <w:sz w:val="28"/>
          <w:szCs w:val="28"/>
        </w:rPr>
      </w:pPr>
      <w:r w:rsidRPr="00422C79">
        <w:rPr>
          <w:rStyle w:val="apple-converted-space"/>
          <w:i/>
          <w:iCs/>
          <w:color w:val="464646"/>
          <w:sz w:val="28"/>
          <w:szCs w:val="28"/>
        </w:rPr>
        <w:t>Výtvarné činnosti</w:t>
      </w:r>
      <w:r w:rsidRPr="00422C79">
        <w:rPr>
          <w:rStyle w:val="apple-converted-space"/>
          <w:color w:val="464646"/>
          <w:sz w:val="28"/>
          <w:szCs w:val="28"/>
        </w:rPr>
        <w:t xml:space="preserve"> – </w:t>
      </w:r>
      <w:r w:rsidR="008E0583" w:rsidRPr="00422C79">
        <w:rPr>
          <w:sz w:val="28"/>
          <w:szCs w:val="28"/>
        </w:rPr>
        <w:t>děti namalují svět, jak se jim líbí nebo jak vypadá Země, když je zdravá</w:t>
      </w:r>
    </w:p>
    <w:p w:rsidR="008E0583" w:rsidRPr="00422C79" w:rsidRDefault="008E0583" w:rsidP="009D68C8">
      <w:pPr>
        <w:pStyle w:val="Normlnweb"/>
        <w:spacing w:before="0" w:beforeAutospacing="0" w:after="0" w:afterAutospacing="0" w:line="371" w:lineRule="atLeast"/>
        <w:rPr>
          <w:sz w:val="28"/>
          <w:szCs w:val="28"/>
        </w:rPr>
      </w:pPr>
      <w:r w:rsidRPr="00422C79">
        <w:rPr>
          <w:i/>
          <w:iCs/>
          <w:sz w:val="28"/>
          <w:szCs w:val="28"/>
        </w:rPr>
        <w:t>Procvičování jemné motoriky</w:t>
      </w:r>
      <w:r w:rsidRPr="00422C79">
        <w:rPr>
          <w:sz w:val="28"/>
          <w:szCs w:val="28"/>
        </w:rPr>
        <w:t xml:space="preserve"> </w:t>
      </w:r>
      <w:r w:rsidR="00422C79">
        <w:rPr>
          <w:sz w:val="28"/>
          <w:szCs w:val="28"/>
        </w:rPr>
        <w:t>-</w:t>
      </w:r>
      <w:r w:rsidRPr="00422C79">
        <w:rPr>
          <w:sz w:val="28"/>
          <w:szCs w:val="28"/>
        </w:rPr>
        <w:t xml:space="preserve"> děti postaví z dílků stavebnice nebo pet víček sluníčko a zeměkouli</w:t>
      </w:r>
    </w:p>
    <w:p w:rsidR="008E0583" w:rsidRPr="00422C79" w:rsidRDefault="008E0583" w:rsidP="009D68C8">
      <w:pPr>
        <w:pStyle w:val="Normlnweb"/>
        <w:spacing w:before="0" w:beforeAutospacing="0" w:after="0" w:afterAutospacing="0" w:line="371" w:lineRule="atLeast"/>
        <w:rPr>
          <w:sz w:val="28"/>
          <w:szCs w:val="28"/>
        </w:rPr>
      </w:pPr>
      <w:r w:rsidRPr="00422C79">
        <w:rPr>
          <w:i/>
          <w:iCs/>
          <w:sz w:val="28"/>
          <w:szCs w:val="28"/>
        </w:rPr>
        <w:t>Procvičování prostorového vnímání</w:t>
      </w:r>
      <w:r w:rsidRPr="00422C79">
        <w:rPr>
          <w:sz w:val="28"/>
          <w:szCs w:val="28"/>
        </w:rPr>
        <w:t xml:space="preserve"> - děti pomocí (modré) látky a kostek postaví vesmír, slunce, zemi (na zemi, na stole)</w:t>
      </w:r>
    </w:p>
    <w:p w:rsidR="008E0583" w:rsidRPr="00422C79" w:rsidRDefault="008E0583" w:rsidP="009D68C8">
      <w:pPr>
        <w:pStyle w:val="Normlnweb"/>
        <w:spacing w:before="0" w:beforeAutospacing="0" w:after="0" w:afterAutospacing="0" w:line="371" w:lineRule="atLeast"/>
        <w:rPr>
          <w:sz w:val="28"/>
          <w:szCs w:val="28"/>
        </w:rPr>
      </w:pPr>
      <w:r w:rsidRPr="00422C79">
        <w:rPr>
          <w:i/>
          <w:iCs/>
          <w:sz w:val="28"/>
          <w:szCs w:val="28"/>
        </w:rPr>
        <w:t>Procvičování paměti</w:t>
      </w:r>
      <w:r w:rsidRPr="00422C79">
        <w:rPr>
          <w:sz w:val="28"/>
          <w:szCs w:val="28"/>
        </w:rPr>
        <w:t xml:space="preserve"> – děti se naučí básničku</w:t>
      </w:r>
    </w:p>
    <w:p w:rsidR="006C6921" w:rsidRPr="00422C79" w:rsidRDefault="006C6921" w:rsidP="009D68C8">
      <w:pPr>
        <w:pStyle w:val="Normlnweb"/>
        <w:spacing w:before="0" w:beforeAutospacing="0" w:after="0" w:afterAutospacing="0" w:line="371" w:lineRule="atLeast"/>
        <w:rPr>
          <w:sz w:val="28"/>
          <w:szCs w:val="28"/>
          <w:u w:val="single"/>
        </w:rPr>
      </w:pPr>
      <w:r w:rsidRPr="00422C79">
        <w:rPr>
          <w:sz w:val="28"/>
          <w:szCs w:val="28"/>
          <w:u w:val="single"/>
        </w:rPr>
        <w:t>Třídíme odpad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I když jsme jen malé děti,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umíme už třídit smetí.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Modrá, žlutá zelená,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víme, co to znamená.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Nedá nám to žádnou práci,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už jsme jako dospěláci.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Papír, plasty, sklenice,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422C79">
        <w:rPr>
          <w:sz w:val="28"/>
          <w:szCs w:val="28"/>
        </w:rPr>
        <w:t>nápojové krabice.</w:t>
      </w:r>
    </w:p>
    <w:p w:rsidR="006C6921" w:rsidRPr="00422C79" w:rsidRDefault="006C6921" w:rsidP="006C6921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8E0583" w:rsidRPr="00422C79" w:rsidRDefault="008E0583" w:rsidP="009D68C8">
      <w:pPr>
        <w:pStyle w:val="Normlnweb"/>
        <w:spacing w:before="0" w:beforeAutospacing="0" w:after="0" w:afterAutospacing="0" w:line="371" w:lineRule="atLeast"/>
        <w:rPr>
          <w:rStyle w:val="apple-converted-space"/>
          <w:color w:val="464646"/>
          <w:sz w:val="28"/>
          <w:szCs w:val="28"/>
        </w:rPr>
      </w:pPr>
    </w:p>
    <w:p w:rsidR="009D68C8" w:rsidRPr="00422C79" w:rsidRDefault="006C6921" w:rsidP="009D68C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22C79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9D68C8" w:rsidRPr="00422C79">
        <w:rPr>
          <w:rFonts w:ascii="Times New Roman" w:hAnsi="Times New Roman" w:cs="Times New Roman"/>
          <w:i/>
          <w:iCs/>
          <w:sz w:val="28"/>
          <w:szCs w:val="28"/>
        </w:rPr>
        <w:t>rocvičování mluvidel</w:t>
      </w:r>
      <w:r w:rsidRPr="00422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D68C8" w:rsidRPr="00422C79" w:rsidRDefault="009D68C8" w:rsidP="009D68C8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nafukování tváří</w:t>
      </w:r>
      <w:r w:rsidR="006C6921" w:rsidRPr="00422C79">
        <w:rPr>
          <w:rFonts w:ascii="Times New Roman" w:hAnsi="Times New Roman" w:cs="Times New Roman"/>
          <w:sz w:val="28"/>
          <w:szCs w:val="28"/>
        </w:rPr>
        <w:t xml:space="preserve"> </w:t>
      </w:r>
      <w:r w:rsidRPr="00422C79">
        <w:rPr>
          <w:rFonts w:ascii="Times New Roman" w:hAnsi="Times New Roman" w:cs="Times New Roman"/>
          <w:sz w:val="28"/>
          <w:szCs w:val="28"/>
        </w:rPr>
        <w:t>- obě najednou, střídavě jednu a druhou tvář (</w:t>
      </w:r>
      <w:r w:rsidRPr="00422C79">
        <w:rPr>
          <w:rFonts w:ascii="Times New Roman" w:hAnsi="Times New Roman" w:cs="Times New Roman"/>
          <w:i/>
          <w:iCs/>
          <w:sz w:val="28"/>
          <w:szCs w:val="28"/>
        </w:rPr>
        <w:t>spolkli jsme balónek</w:t>
      </w:r>
      <w:r w:rsidRPr="00422C79">
        <w:rPr>
          <w:rFonts w:ascii="Times New Roman" w:hAnsi="Times New Roman" w:cs="Times New Roman"/>
          <w:sz w:val="28"/>
          <w:szCs w:val="28"/>
        </w:rPr>
        <w:t>)</w:t>
      </w:r>
    </w:p>
    <w:p w:rsidR="009D68C8" w:rsidRPr="00422C79" w:rsidRDefault="009D68C8" w:rsidP="009D68C8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mimika obličeje (</w:t>
      </w:r>
      <w:r w:rsidRPr="00422C79">
        <w:rPr>
          <w:rFonts w:ascii="Times New Roman" w:hAnsi="Times New Roman" w:cs="Times New Roman"/>
          <w:i/>
          <w:iCs/>
          <w:sz w:val="28"/>
          <w:szCs w:val="28"/>
        </w:rPr>
        <w:t xml:space="preserve">hra na zrcadlo, děti opakují mimiku v obličeji po </w:t>
      </w:r>
      <w:r w:rsidR="006C6921" w:rsidRPr="00422C79">
        <w:rPr>
          <w:rFonts w:ascii="Times New Roman" w:hAnsi="Times New Roman" w:cs="Times New Roman"/>
          <w:i/>
          <w:iCs/>
          <w:sz w:val="28"/>
          <w:szCs w:val="28"/>
        </w:rPr>
        <w:t>rodiči</w:t>
      </w:r>
      <w:r w:rsidRPr="00422C79">
        <w:rPr>
          <w:rFonts w:ascii="Times New Roman" w:hAnsi="Times New Roman" w:cs="Times New Roman"/>
          <w:i/>
          <w:iCs/>
          <w:sz w:val="28"/>
          <w:szCs w:val="28"/>
        </w:rPr>
        <w:t>, při předvádění se mohou vystřídat</w:t>
      </w:r>
      <w:r w:rsidRPr="00422C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68C8" w:rsidRPr="00422C79" w:rsidRDefault="009D68C8" w:rsidP="009D68C8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čistění zubů jazykem</w:t>
      </w:r>
    </w:p>
    <w:p w:rsidR="009D68C8" w:rsidRPr="00422C79" w:rsidRDefault="009D68C8" w:rsidP="009D68C8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lastRenderedPageBreak/>
        <w:t>mlaskání jazykem (</w:t>
      </w:r>
      <w:r w:rsidRPr="00422C79">
        <w:rPr>
          <w:rFonts w:ascii="Times New Roman" w:hAnsi="Times New Roman" w:cs="Times New Roman"/>
          <w:i/>
          <w:iCs/>
          <w:sz w:val="28"/>
          <w:szCs w:val="28"/>
        </w:rPr>
        <w:t>po dobrém jídle</w:t>
      </w:r>
      <w:r w:rsidRPr="00422C79">
        <w:rPr>
          <w:rFonts w:ascii="Times New Roman" w:hAnsi="Times New Roman" w:cs="Times New Roman"/>
          <w:sz w:val="28"/>
          <w:szCs w:val="28"/>
        </w:rPr>
        <w:t>)</w:t>
      </w:r>
    </w:p>
    <w:p w:rsidR="009D68C8" w:rsidRPr="00422C79" w:rsidRDefault="009D68C8" w:rsidP="006C6921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sz w:val="28"/>
          <w:szCs w:val="28"/>
        </w:rPr>
        <w:t>olizování rtů (</w:t>
      </w:r>
      <w:r w:rsidRPr="00422C79">
        <w:rPr>
          <w:rFonts w:ascii="Times New Roman" w:hAnsi="Times New Roman" w:cs="Times New Roman"/>
          <w:i/>
          <w:iCs/>
          <w:sz w:val="28"/>
          <w:szCs w:val="28"/>
        </w:rPr>
        <w:t>máme rty od čokolády</w:t>
      </w:r>
      <w:r w:rsidRPr="00422C79">
        <w:rPr>
          <w:rFonts w:ascii="Times New Roman" w:hAnsi="Times New Roman" w:cs="Times New Roman"/>
          <w:sz w:val="28"/>
          <w:szCs w:val="28"/>
        </w:rPr>
        <w:t>)</w:t>
      </w:r>
    </w:p>
    <w:p w:rsidR="00BE74C0" w:rsidRDefault="006C6921" w:rsidP="00422C79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 w:rsidRPr="00422C79">
        <w:rPr>
          <w:rFonts w:ascii="Times New Roman" w:hAnsi="Times New Roman" w:cs="Times New Roman"/>
          <w:i/>
          <w:iCs/>
          <w:sz w:val="28"/>
          <w:szCs w:val="28"/>
        </w:rPr>
        <w:t>Procvičování grafomotoriky</w:t>
      </w:r>
      <w:r w:rsidRPr="00422C79">
        <w:rPr>
          <w:rFonts w:ascii="Times New Roman" w:hAnsi="Times New Roman" w:cs="Times New Roman"/>
          <w:sz w:val="28"/>
          <w:szCs w:val="28"/>
        </w:rPr>
        <w:t xml:space="preserve"> – děti vypracují pracovní listy viz níže a vybarví omalovánky</w:t>
      </w:r>
    </w:p>
    <w:p w:rsidR="001C6FE4" w:rsidRDefault="001C6FE4" w:rsidP="00422C79">
      <w:pPr>
        <w:pStyle w:val="ListParagraph1"/>
        <w:ind w:left="0"/>
        <w:rPr>
          <w:rFonts w:ascii="Times New Roman" w:hAnsi="Times New Roman" w:cs="Times New Roman"/>
          <w:sz w:val="28"/>
          <w:szCs w:val="28"/>
        </w:rPr>
      </w:pPr>
      <w:r w:rsidRPr="001C6FE4">
        <w:rPr>
          <w:rFonts w:ascii="Times New Roman" w:hAnsi="Times New Roman" w:cs="Times New Roman"/>
          <w:i/>
          <w:iCs/>
          <w:sz w:val="28"/>
          <w:szCs w:val="28"/>
        </w:rPr>
        <w:t>Rozvoj zrakového vnímání</w:t>
      </w:r>
      <w:r>
        <w:rPr>
          <w:rFonts w:ascii="Times New Roman" w:hAnsi="Times New Roman" w:cs="Times New Roman"/>
          <w:sz w:val="28"/>
          <w:szCs w:val="28"/>
        </w:rPr>
        <w:t xml:space="preserve"> – viz pracovní list níže</w:t>
      </w:r>
    </w:p>
    <w:p w:rsidR="002F1422" w:rsidRPr="00422C79" w:rsidRDefault="002F1422" w:rsidP="00422C79">
      <w:pPr>
        <w:pStyle w:val="ListParagraph1"/>
        <w:ind w:left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F1422">
        <w:rPr>
          <w:rFonts w:ascii="Times New Roman" w:hAnsi="Times New Roman" w:cs="Times New Roman"/>
          <w:i/>
          <w:iCs/>
          <w:sz w:val="28"/>
          <w:szCs w:val="28"/>
        </w:rPr>
        <w:t>Rozvoj myšlení</w:t>
      </w:r>
      <w:r>
        <w:rPr>
          <w:rFonts w:ascii="Times New Roman" w:hAnsi="Times New Roman" w:cs="Times New Roman"/>
          <w:sz w:val="28"/>
          <w:szCs w:val="28"/>
        </w:rPr>
        <w:t xml:space="preserve"> – rodiče dětem připraví různé předměty lišící se materiálem; děti určují z jakého jsou materiálu a do jakého kontejneru by je jako odpadky přiřadily</w:t>
      </w:r>
    </w:p>
    <w:p w:rsidR="00BE74C0" w:rsidRPr="00422C79" w:rsidRDefault="006C6921" w:rsidP="00BE74C0">
      <w:pPr>
        <w:rPr>
          <w:rFonts w:ascii="Times New Roman" w:hAnsi="Times New Roman" w:cs="Times New Roman"/>
          <w:color w:val="464646"/>
          <w:sz w:val="28"/>
          <w:szCs w:val="28"/>
        </w:rPr>
      </w:pPr>
      <w:r w:rsidRPr="001C6FE4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Při pobytu venku</w:t>
      </w:r>
      <w:r w:rsidRPr="001C6FE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22C79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d</w:t>
      </w:r>
      <w:r w:rsidR="00BE74C0" w:rsidRPr="00422C79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ěti přemýšlí</w:t>
      </w:r>
      <w:r w:rsidRPr="00422C79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, j</w:t>
      </w:r>
      <w:r w:rsidR="00BE74C0" w:rsidRPr="00422C79">
        <w:rPr>
          <w:rFonts w:ascii="Times New Roman" w:hAnsi="Times New Roman" w:cs="Times New Roman"/>
          <w:sz w:val="28"/>
          <w:szCs w:val="28"/>
        </w:rPr>
        <w:t>aké zná</w:t>
      </w:r>
      <w:r w:rsidRPr="00422C79">
        <w:rPr>
          <w:rFonts w:ascii="Times New Roman" w:hAnsi="Times New Roman" w:cs="Times New Roman"/>
          <w:sz w:val="28"/>
          <w:szCs w:val="28"/>
        </w:rPr>
        <w:t>m</w:t>
      </w:r>
      <w:r w:rsidR="00BE74C0" w:rsidRPr="00422C79">
        <w:rPr>
          <w:rFonts w:ascii="Times New Roman" w:hAnsi="Times New Roman" w:cs="Times New Roman"/>
          <w:sz w:val="28"/>
          <w:szCs w:val="28"/>
        </w:rPr>
        <w:t xml:space="preserve">e stromy? Jak stromy rozdělujeme? </w:t>
      </w:r>
      <w:r w:rsidRPr="00422C79">
        <w:rPr>
          <w:rFonts w:ascii="Times New Roman" w:hAnsi="Times New Roman" w:cs="Times New Roman"/>
          <w:sz w:val="28"/>
          <w:szCs w:val="28"/>
        </w:rPr>
        <w:t xml:space="preserve">(listnaté, jehličnaté). </w:t>
      </w:r>
      <w:r w:rsidR="00BE74C0" w:rsidRPr="00422C79">
        <w:rPr>
          <w:rFonts w:ascii="Times New Roman" w:hAnsi="Times New Roman" w:cs="Times New Roman"/>
          <w:sz w:val="28"/>
          <w:szCs w:val="28"/>
        </w:rPr>
        <w:t>Při procházce venku pojmenujte jehličnaté a listnaté</w:t>
      </w:r>
      <w:r w:rsidRPr="00422C79">
        <w:rPr>
          <w:rFonts w:ascii="Times New Roman" w:hAnsi="Times New Roman" w:cs="Times New Roman"/>
          <w:sz w:val="28"/>
          <w:szCs w:val="28"/>
        </w:rPr>
        <w:t xml:space="preserve"> stromy</w:t>
      </w:r>
      <w:r w:rsidR="00BE74C0" w:rsidRPr="00422C79">
        <w:rPr>
          <w:rFonts w:ascii="Times New Roman" w:hAnsi="Times New Roman" w:cs="Times New Roman"/>
          <w:sz w:val="28"/>
          <w:szCs w:val="28"/>
        </w:rPr>
        <w:t>.</w:t>
      </w:r>
      <w:r w:rsidR="00422C79">
        <w:rPr>
          <w:rFonts w:ascii="Times New Roman" w:hAnsi="Times New Roman" w:cs="Times New Roman"/>
          <w:sz w:val="28"/>
          <w:szCs w:val="28"/>
        </w:rPr>
        <w:t xml:space="preserve"> Spolu s dětmi si všímejte vlivu lidské činnosti na přírodu v kladném i záporném důsledku.</w:t>
      </w:r>
    </w:p>
    <w:p w:rsidR="00BE74C0" w:rsidRDefault="00BE74C0" w:rsidP="00BE74C0"/>
    <w:p w:rsidR="00BE74C0" w:rsidRDefault="00BE74C0" w:rsidP="00BE74C0">
      <w:pPr>
        <w:pStyle w:val="Odstavecseseznamem"/>
      </w:pPr>
    </w:p>
    <w:p w:rsidR="00BE74C0" w:rsidRPr="00BE74C0" w:rsidRDefault="00BE74C0" w:rsidP="00BE74C0">
      <w:pPr>
        <w:pStyle w:val="Normlnweb"/>
        <w:spacing w:before="0" w:beforeAutospacing="0" w:after="0" w:afterAutospacing="0" w:line="371" w:lineRule="atLeast"/>
        <w:rPr>
          <w:rStyle w:val="apple-converted-space"/>
          <w:rFonts w:ascii="Book Antiqua" w:hAnsi="Book Antiqua"/>
          <w:color w:val="464646"/>
          <w:sz w:val="25"/>
          <w:szCs w:val="25"/>
        </w:rPr>
      </w:pPr>
    </w:p>
    <w:p w:rsidR="00BE74C0" w:rsidRDefault="00BE74C0" w:rsidP="00BE74C0">
      <w:pPr>
        <w:pStyle w:val="Normlnweb"/>
        <w:spacing w:before="0" w:beforeAutospacing="0" w:after="0" w:afterAutospacing="0" w:line="371" w:lineRule="atLeast"/>
        <w:ind w:left="2220"/>
        <w:rPr>
          <w:rStyle w:val="apple-converted-space"/>
          <w:rFonts w:ascii="Book Antiqua" w:hAnsi="Book Antiqua"/>
          <w:b/>
          <w:bCs/>
          <w:color w:val="464646"/>
          <w:sz w:val="25"/>
          <w:szCs w:val="25"/>
        </w:rPr>
      </w:pPr>
    </w:p>
    <w:p w:rsidR="00BE74C0" w:rsidRDefault="00BE74C0" w:rsidP="00BE74C0">
      <w:pPr>
        <w:pStyle w:val="Normlnweb"/>
        <w:spacing w:before="0" w:beforeAutospacing="0" w:after="0" w:afterAutospacing="0" w:line="371" w:lineRule="atLeast"/>
        <w:ind w:left="2220"/>
        <w:rPr>
          <w:rStyle w:val="apple-converted-space"/>
          <w:rFonts w:ascii="Book Antiqua" w:hAnsi="Book Antiqua"/>
          <w:b/>
          <w:bCs/>
          <w:color w:val="464646"/>
          <w:sz w:val="25"/>
          <w:szCs w:val="25"/>
        </w:rPr>
      </w:pPr>
    </w:p>
    <w:p w:rsidR="00BE74C0" w:rsidRDefault="00BE74C0" w:rsidP="00BE74C0">
      <w:pPr>
        <w:pStyle w:val="Normlnweb"/>
        <w:spacing w:before="0" w:beforeAutospacing="0" w:after="0" w:afterAutospacing="0" w:line="371" w:lineRule="atLeast"/>
        <w:ind w:left="2220"/>
        <w:rPr>
          <w:rStyle w:val="apple-converted-space"/>
          <w:rFonts w:ascii="Book Antiqua" w:hAnsi="Book Antiqua"/>
          <w:b/>
          <w:bCs/>
          <w:color w:val="464646"/>
          <w:sz w:val="25"/>
          <w:szCs w:val="25"/>
        </w:rPr>
      </w:pPr>
    </w:p>
    <w:p w:rsidR="00BE74C0" w:rsidRDefault="00BE74C0" w:rsidP="00BE74C0">
      <w:pPr>
        <w:pStyle w:val="Normlnweb"/>
        <w:spacing w:before="0" w:beforeAutospacing="0" w:after="0" w:afterAutospacing="0" w:line="371" w:lineRule="atLeast"/>
        <w:ind w:left="2220"/>
        <w:rPr>
          <w:rStyle w:val="apple-converted-space"/>
          <w:rFonts w:ascii="Book Antiqua" w:hAnsi="Book Antiqua"/>
          <w:b/>
          <w:bCs/>
          <w:color w:val="464646"/>
          <w:sz w:val="25"/>
          <w:szCs w:val="25"/>
        </w:rPr>
      </w:pPr>
    </w:p>
    <w:p w:rsidR="00BE74C0" w:rsidRDefault="00BE74C0" w:rsidP="00BE74C0">
      <w:pPr>
        <w:pStyle w:val="Normlnweb"/>
        <w:spacing w:before="0" w:beforeAutospacing="0" w:after="0" w:afterAutospacing="0" w:line="371" w:lineRule="atLeast"/>
        <w:ind w:left="2220"/>
        <w:rPr>
          <w:rStyle w:val="apple-converted-space"/>
          <w:rFonts w:ascii="Book Antiqua" w:hAnsi="Book Antiqua"/>
          <w:b/>
          <w:bCs/>
          <w:color w:val="464646"/>
          <w:sz w:val="25"/>
          <w:szCs w:val="25"/>
        </w:rPr>
      </w:pPr>
    </w:p>
    <w:p w:rsidR="00C62727" w:rsidRDefault="00422C79" w:rsidP="00BE74C0">
      <w:pPr>
        <w:pStyle w:val="Normlnweb"/>
        <w:spacing w:before="0" w:beforeAutospacing="0" w:after="0" w:afterAutospacing="0" w:line="371" w:lineRule="atLeast"/>
        <w:rPr>
          <w:rFonts w:ascii="Book Antiqua" w:hAnsi="Book Antiqua"/>
          <w:color w:val="464646"/>
          <w:sz w:val="25"/>
          <w:szCs w:val="25"/>
        </w:rPr>
      </w:pPr>
      <w:r>
        <w:rPr>
          <w:noProof/>
        </w:rPr>
        <w:lastRenderedPageBreak/>
        <w:drawing>
          <wp:inline distT="0" distB="0" distL="0" distR="0" wp14:anchorId="72CA4EF5" wp14:editId="0CAA1158">
            <wp:extent cx="4267200" cy="5981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79" w:rsidRDefault="00422C79" w:rsidP="00BE74C0">
      <w:pPr>
        <w:pStyle w:val="Normlnweb"/>
        <w:spacing w:before="0" w:beforeAutospacing="0" w:after="0" w:afterAutospacing="0" w:line="371" w:lineRule="atLeast"/>
        <w:rPr>
          <w:rFonts w:ascii="Book Antiqua" w:hAnsi="Book Antiqua"/>
          <w:color w:val="464646"/>
          <w:sz w:val="25"/>
          <w:szCs w:val="25"/>
        </w:rPr>
      </w:pPr>
    </w:p>
    <w:p w:rsidR="00422C79" w:rsidRPr="00BE74C0" w:rsidRDefault="00422C79" w:rsidP="00BE74C0">
      <w:pPr>
        <w:pStyle w:val="Normlnweb"/>
        <w:spacing w:before="0" w:beforeAutospacing="0" w:after="0" w:afterAutospacing="0" w:line="371" w:lineRule="atLeast"/>
        <w:rPr>
          <w:rFonts w:ascii="Book Antiqua" w:hAnsi="Book Antiqua"/>
          <w:color w:val="464646"/>
          <w:sz w:val="25"/>
          <w:szCs w:val="25"/>
        </w:rPr>
      </w:pPr>
    </w:p>
    <w:p w:rsidR="002D100F" w:rsidRDefault="002D100F">
      <w:r>
        <w:t>Jakou barvu bude mít kontejner, do kterého dáme odpadky na obrázku? Vybarvi ho.</w:t>
      </w:r>
    </w:p>
    <w:p w:rsidR="002D100F" w:rsidRDefault="00422C79">
      <w:r>
        <w:rPr>
          <w:noProof/>
        </w:rPr>
        <w:lastRenderedPageBreak/>
        <w:drawing>
          <wp:inline distT="0" distB="0" distL="0" distR="0" wp14:anchorId="29815AFE" wp14:editId="2293CD65">
            <wp:extent cx="4524375" cy="66008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79" w:rsidRDefault="00422C79"/>
    <w:p w:rsidR="00422C79" w:rsidRDefault="00422C79"/>
    <w:p w:rsidR="00422C79" w:rsidRDefault="00422C79">
      <w:r>
        <w:t>Víš, kam jaký odpad patří? Tužkou spoj jednotlivé kontejnery s předměty, které do nich patří.</w:t>
      </w:r>
    </w:p>
    <w:p w:rsidR="001C6FE4" w:rsidRDefault="001C6FE4">
      <w:r>
        <w:rPr>
          <w:noProof/>
        </w:rPr>
        <w:lastRenderedPageBreak/>
        <w:drawing>
          <wp:inline distT="0" distB="0" distL="0" distR="0">
            <wp:extent cx="3832697" cy="4953362"/>
            <wp:effectExtent l="0" t="0" r="0" b="0"/>
            <wp:docPr id="10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345" cy="50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E4" w:rsidRDefault="001C6FE4">
      <w:r>
        <w:t>Najdi předměty, které jsou na obrázku nad holčičkou, dole v „kamení“ a vybarvi je.</w:t>
      </w:r>
    </w:p>
    <w:p w:rsidR="002D100F" w:rsidRDefault="00422C79">
      <w:r>
        <w:rPr>
          <w:noProof/>
        </w:rPr>
        <w:lastRenderedPageBreak/>
        <w:drawing>
          <wp:inline distT="0" distB="0" distL="0" distR="0">
            <wp:extent cx="6045740" cy="7398453"/>
            <wp:effectExtent l="0" t="0" r="0" b="0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80" cy="74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79">
        <w:t xml:space="preserve"> </w:t>
      </w:r>
      <w:r>
        <w:rPr>
          <w:noProof/>
        </w:rPr>
        <w:lastRenderedPageBreak/>
        <w:drawing>
          <wp:inline distT="0" distB="0" distL="0" distR="0" wp14:anchorId="68D5097B" wp14:editId="6B78586C">
            <wp:extent cx="5520446" cy="7360595"/>
            <wp:effectExtent l="0" t="0" r="444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7015" cy="739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04F65"/>
    <w:multiLevelType w:val="hybridMultilevel"/>
    <w:tmpl w:val="5E1CC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7AA0"/>
    <w:multiLevelType w:val="hybridMultilevel"/>
    <w:tmpl w:val="93769414"/>
    <w:lvl w:ilvl="0" w:tplc="3C2E3A3C">
      <w:start w:val="1"/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30B26616"/>
    <w:multiLevelType w:val="hybridMultilevel"/>
    <w:tmpl w:val="28663104"/>
    <w:lvl w:ilvl="0" w:tplc="49883AE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1DD"/>
    <w:multiLevelType w:val="hybridMultilevel"/>
    <w:tmpl w:val="76F4DA98"/>
    <w:lvl w:ilvl="0" w:tplc="A154BB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ED6FCA"/>
    <w:multiLevelType w:val="hybridMultilevel"/>
    <w:tmpl w:val="8E6AFCB0"/>
    <w:lvl w:ilvl="0" w:tplc="49883AE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16AE50D8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883AEA">
      <w:start w:val="2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0F"/>
    <w:rsid w:val="001C6FE4"/>
    <w:rsid w:val="002D100F"/>
    <w:rsid w:val="002F1422"/>
    <w:rsid w:val="00422C79"/>
    <w:rsid w:val="006C6921"/>
    <w:rsid w:val="00844F74"/>
    <w:rsid w:val="008E0583"/>
    <w:rsid w:val="009D68C8"/>
    <w:rsid w:val="00BE74C0"/>
    <w:rsid w:val="00C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C4DE"/>
  <w15:chartTrackingRefBased/>
  <w15:docId w15:val="{759A3A15-326B-46D3-976D-8C44ECC4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D100F"/>
    <w:rPr>
      <w:b/>
      <w:bCs/>
    </w:rPr>
  </w:style>
  <w:style w:type="paragraph" w:styleId="Normlnweb">
    <w:name w:val="Normal (Web)"/>
    <w:basedOn w:val="Normln"/>
    <w:uiPriority w:val="99"/>
    <w:rsid w:val="002D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100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D100F"/>
  </w:style>
  <w:style w:type="paragraph" w:customStyle="1" w:styleId="ListParagraph1">
    <w:name w:val="List Paragraph1"/>
    <w:basedOn w:val="Normln"/>
    <w:rsid w:val="009D68C8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2020-05-07T10:34:00Z</dcterms:created>
  <dcterms:modified xsi:type="dcterms:W3CDTF">2020-05-07T13:00:00Z</dcterms:modified>
</cp:coreProperties>
</file>